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C7" w:rsidRDefault="00DA25C7" w:rsidP="00DA25C7">
      <w:pPr>
        <w:jc w:val="center"/>
        <w:rPr>
          <w:b/>
          <w:sz w:val="28"/>
          <w:szCs w:val="28"/>
        </w:rPr>
      </w:pPr>
    </w:p>
    <w:p w:rsidR="00BE1933" w:rsidRPr="00BE1933" w:rsidRDefault="00BE1933" w:rsidP="00BE1933">
      <w:r w:rsidRPr="00BE1933">
        <w:t xml:space="preserve">The size of your voucher is based on </w:t>
      </w:r>
      <w:proofErr w:type="spellStart"/>
      <w:r w:rsidRPr="00BE1933">
        <w:t>MaineHousing’s</w:t>
      </w:r>
      <w:proofErr w:type="spellEnd"/>
      <w:r w:rsidRPr="00BE1933">
        <w:t xml:space="preserve"> occupancy standards: </w:t>
      </w:r>
    </w:p>
    <w:p w:rsidR="00BE1933" w:rsidRPr="00BE1933" w:rsidRDefault="00BE1933" w:rsidP="00BE1933"/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 xml:space="preserve">MaineHousing will assign one bedroom for each two persons with a designation of HEAD/CO-HEAD or SPOUSE within the household, except in the following circumstances: </w:t>
      </w:r>
    </w:p>
    <w:p w:rsidR="00BE1933" w:rsidRPr="00BE1933" w:rsidRDefault="00BE1933" w:rsidP="00BE1933">
      <w:pPr>
        <w:pStyle w:val="ListParagraph"/>
        <w:spacing w:before="120" w:after="120" w:line="240" w:lineRule="auto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>Single head of household with additional family members not designated as a spouse or co-head will be allocated a separate bedroom.</w:t>
      </w:r>
    </w:p>
    <w:p w:rsidR="00BE1933" w:rsidRPr="00BE1933" w:rsidRDefault="00BE1933" w:rsidP="00BE1933">
      <w:pPr>
        <w:pStyle w:val="ListParagraph"/>
        <w:spacing w:before="120" w:after="120" w:line="240" w:lineRule="auto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>Each additional family member (other adult) not designated as a spouse or co-head will be allocated a separate bedroom.</w:t>
      </w:r>
    </w:p>
    <w:p w:rsidR="00BE1933" w:rsidRPr="00BE1933" w:rsidRDefault="00BE1933" w:rsidP="00BE1933">
      <w:pPr>
        <w:pStyle w:val="ListParagraph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>Children under 18 of different genders will be allocated separate bedrooms.</w:t>
      </w:r>
    </w:p>
    <w:p w:rsidR="00BE1933" w:rsidRPr="00BE1933" w:rsidRDefault="00BE1933" w:rsidP="00BE1933">
      <w:pPr>
        <w:pStyle w:val="ListParagraph"/>
        <w:spacing w:before="120" w:after="120" w:line="240" w:lineRule="auto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>Children under 18 of the same gender who are 10 years apart in age will be allocated separate bedrooms.</w:t>
      </w:r>
    </w:p>
    <w:p w:rsidR="00BE1933" w:rsidRPr="00BE1933" w:rsidRDefault="00BE1933" w:rsidP="00BE1933">
      <w:pPr>
        <w:pStyle w:val="ListParagraph"/>
        <w:spacing w:before="120" w:after="120" w:line="240" w:lineRule="auto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 xml:space="preserve">Live-in aides will be allocated a separate bedroom. </w:t>
      </w:r>
    </w:p>
    <w:p w:rsidR="00BE1933" w:rsidRPr="00BE1933" w:rsidRDefault="00BE1933" w:rsidP="00BE1933">
      <w:pPr>
        <w:pStyle w:val="ListParagraph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>Single person families will be allocated one bedroom.</w:t>
      </w:r>
    </w:p>
    <w:p w:rsidR="00BE1933" w:rsidRPr="00BE1933" w:rsidRDefault="00BE1933" w:rsidP="00BE1933">
      <w:pPr>
        <w:pStyle w:val="ListParagraph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>Expectant head with no other household members will be allocated two bedrooms.</w:t>
      </w:r>
    </w:p>
    <w:p w:rsidR="00BE1933" w:rsidRPr="00BE1933" w:rsidRDefault="00BE1933" w:rsidP="00BE1933">
      <w:pPr>
        <w:pStyle w:val="ListParagraph"/>
        <w:rPr>
          <w:rFonts w:ascii="Garamond" w:hAnsi="Garamond"/>
          <w:sz w:val="24"/>
          <w:szCs w:val="24"/>
        </w:rPr>
      </w:pPr>
    </w:p>
    <w:p w:rsidR="00BE1933" w:rsidRPr="00BE1933" w:rsidRDefault="00BE1933" w:rsidP="00BE193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Garamond" w:hAnsi="Garamond"/>
          <w:sz w:val="24"/>
          <w:szCs w:val="24"/>
        </w:rPr>
      </w:pPr>
      <w:r w:rsidRPr="00BE1933">
        <w:rPr>
          <w:rFonts w:ascii="Garamond" w:hAnsi="Garamond"/>
          <w:sz w:val="24"/>
          <w:szCs w:val="24"/>
        </w:rPr>
        <w:t>Head with expectant spouse/</w:t>
      </w:r>
      <w:proofErr w:type="spellStart"/>
      <w:r w:rsidRPr="00BE1933">
        <w:rPr>
          <w:rFonts w:ascii="Garamond" w:hAnsi="Garamond"/>
          <w:sz w:val="24"/>
          <w:szCs w:val="24"/>
        </w:rPr>
        <w:t>cohead</w:t>
      </w:r>
      <w:proofErr w:type="spellEnd"/>
      <w:r w:rsidRPr="00BE1933">
        <w:rPr>
          <w:rFonts w:ascii="Garamond" w:hAnsi="Garamond"/>
          <w:sz w:val="24"/>
          <w:szCs w:val="24"/>
        </w:rPr>
        <w:t xml:space="preserve"> with no other household members will be allocated 2 bedrooms.</w:t>
      </w:r>
    </w:p>
    <w:p w:rsidR="00DA25C7" w:rsidRDefault="00DA25C7" w:rsidP="00DA25C7">
      <w:pPr>
        <w:rPr>
          <w:b/>
          <w:sz w:val="28"/>
          <w:szCs w:val="28"/>
        </w:rPr>
      </w:pPr>
    </w:p>
    <w:p w:rsidR="00DA25C7" w:rsidRDefault="00DA25C7" w:rsidP="00DA25C7">
      <w:bookmarkStart w:id="0" w:name="_GoBack"/>
      <w:bookmarkEnd w:id="0"/>
    </w:p>
    <w:sectPr w:rsidR="00DA25C7" w:rsidSect="00BE1933">
      <w:headerReference w:type="first" r:id="rId7"/>
      <w:footerReference w:type="first" r:id="rId8"/>
      <w:type w:val="continuous"/>
      <w:pgSz w:w="12240" w:h="15840" w:code="1"/>
      <w:pgMar w:top="2160" w:right="1440" w:bottom="216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89" w:rsidRDefault="00DD7C89">
      <w:r>
        <w:separator/>
      </w:r>
    </w:p>
  </w:endnote>
  <w:endnote w:type="continuationSeparator" w:id="0">
    <w:p w:rsidR="00DD7C89" w:rsidRDefault="00DD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C" w:rsidRDefault="00BE1933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304EDC" wp14:editId="3B4E14E1">
          <wp:simplePos x="0" y="0"/>
          <wp:positionH relativeFrom="page">
            <wp:posOffset>38100</wp:posOffset>
          </wp:positionH>
          <wp:positionV relativeFrom="page">
            <wp:posOffset>9410700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89" w:rsidRDefault="00DD7C89">
      <w:r>
        <w:separator/>
      </w:r>
    </w:p>
  </w:footnote>
  <w:footnote w:type="continuationSeparator" w:id="0">
    <w:p w:rsidR="00DD7C89" w:rsidRDefault="00DD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C" w:rsidRDefault="00BE193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0211B9" wp14:editId="126EBB41">
          <wp:simplePos x="0" y="0"/>
          <wp:positionH relativeFrom="page">
            <wp:posOffset>47625</wp:posOffset>
          </wp:positionH>
          <wp:positionV relativeFrom="page">
            <wp:posOffset>47625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D61"/>
    <w:multiLevelType w:val="hybridMultilevel"/>
    <w:tmpl w:val="C83C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666"/>
    <w:multiLevelType w:val="hybridMultilevel"/>
    <w:tmpl w:val="904C4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54DA"/>
    <w:multiLevelType w:val="hybridMultilevel"/>
    <w:tmpl w:val="DF9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44"/>
    <w:rsid w:val="000E64B8"/>
    <w:rsid w:val="00115BAC"/>
    <w:rsid w:val="003A7CB0"/>
    <w:rsid w:val="003B6A62"/>
    <w:rsid w:val="004322E8"/>
    <w:rsid w:val="00497A11"/>
    <w:rsid w:val="00513056"/>
    <w:rsid w:val="005C00B7"/>
    <w:rsid w:val="00743CDB"/>
    <w:rsid w:val="00744644"/>
    <w:rsid w:val="007B38DC"/>
    <w:rsid w:val="00897C09"/>
    <w:rsid w:val="008C37A6"/>
    <w:rsid w:val="008C49A2"/>
    <w:rsid w:val="00900161"/>
    <w:rsid w:val="0092574F"/>
    <w:rsid w:val="00A14187"/>
    <w:rsid w:val="00A26C87"/>
    <w:rsid w:val="00AC6559"/>
    <w:rsid w:val="00AD0D57"/>
    <w:rsid w:val="00AE40A4"/>
    <w:rsid w:val="00B452EA"/>
    <w:rsid w:val="00BC42C7"/>
    <w:rsid w:val="00BE1933"/>
    <w:rsid w:val="00BE72EC"/>
    <w:rsid w:val="00BF0A22"/>
    <w:rsid w:val="00C057BE"/>
    <w:rsid w:val="00CC45FC"/>
    <w:rsid w:val="00DA25C7"/>
    <w:rsid w:val="00DD7C89"/>
    <w:rsid w:val="00EF4671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248E46B"/>
  <w15:docId w15:val="{37CDDAA3-958D-4B4B-9AF1-05290331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EA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9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cneill\Local%20Settings\Temporary%20Internet%20Files\Content.Outlook\2J1NHELA\LetterheadMaineHousing%20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 BW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McNeill</dc:creator>
  <cp:keywords/>
  <dc:description/>
  <cp:lastModifiedBy>Jamie Johnson</cp:lastModifiedBy>
  <cp:revision>2</cp:revision>
  <cp:lastPrinted>2013-05-28T11:40:00Z</cp:lastPrinted>
  <dcterms:created xsi:type="dcterms:W3CDTF">2021-03-24T16:57:00Z</dcterms:created>
  <dcterms:modified xsi:type="dcterms:W3CDTF">2021-03-24T16:57:00Z</dcterms:modified>
</cp:coreProperties>
</file>